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8CF25" w14:textId="77777777" w:rsidR="00793B67" w:rsidRDefault="00793B67" w:rsidP="0097550A">
      <w:pPr>
        <w:jc w:val="center"/>
        <w:rPr>
          <w:b/>
          <w:bCs/>
          <w:sz w:val="32"/>
          <w:szCs w:val="32"/>
        </w:rPr>
      </w:pPr>
    </w:p>
    <w:p w14:paraId="347477A3" w14:textId="6DF77393" w:rsidR="00793B67" w:rsidRPr="00793B67" w:rsidRDefault="00793B67" w:rsidP="009755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</w:t>
      </w:r>
      <w:bookmarkStart w:id="0" w:name="_GoBack"/>
      <w:bookmarkEnd w:id="0"/>
    </w:p>
    <w:p w14:paraId="71F7C135" w14:textId="77777777" w:rsidR="00793B67" w:rsidRDefault="00793B67" w:rsidP="0097550A">
      <w:pPr>
        <w:jc w:val="center"/>
        <w:rPr>
          <w:b/>
          <w:bCs/>
          <w:sz w:val="32"/>
          <w:szCs w:val="32"/>
        </w:rPr>
      </w:pPr>
    </w:p>
    <w:p w14:paraId="5D7A6ABA" w14:textId="77777777" w:rsidR="00793B67" w:rsidRDefault="00793B67" w:rsidP="0097550A">
      <w:pPr>
        <w:jc w:val="center"/>
        <w:rPr>
          <w:b/>
          <w:bCs/>
          <w:sz w:val="32"/>
          <w:szCs w:val="32"/>
        </w:rPr>
      </w:pPr>
    </w:p>
    <w:p w14:paraId="5735AD1E" w14:textId="362CF9DE" w:rsidR="00B832C0" w:rsidRPr="007C7C9D" w:rsidRDefault="00EE65FA" w:rsidP="00EE65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Beslut om mottagande till utbildning på gymnasiesärskolan </w:t>
      </w:r>
      <w:r w:rsidR="0062234D" w:rsidRPr="007C7C9D">
        <w:rPr>
          <w:b/>
          <w:bCs/>
          <w:sz w:val="32"/>
          <w:szCs w:val="32"/>
        </w:rPr>
        <w:t>i Strängnäs kommun</w:t>
      </w:r>
    </w:p>
    <w:p w14:paraId="1C46E448" w14:textId="77777777" w:rsidR="00B96CE0" w:rsidRDefault="00B96CE0" w:rsidP="00AA1984">
      <w:pPr>
        <w:ind w:left="-964"/>
        <w:rPr>
          <w:b/>
          <w:bCs/>
          <w:sz w:val="24"/>
        </w:rPr>
      </w:pPr>
    </w:p>
    <w:p w14:paraId="5085757F" w14:textId="2AF979FB" w:rsidR="00793B67" w:rsidRDefault="00793B67" w:rsidP="00AA1984">
      <w:pPr>
        <w:ind w:left="-964"/>
        <w:rPr>
          <w:b/>
          <w:bCs/>
          <w:sz w:val="24"/>
        </w:rPr>
      </w:pPr>
    </w:p>
    <w:p w14:paraId="3FC95ACA" w14:textId="2AACD199" w:rsidR="00793B67" w:rsidRDefault="00793B67" w:rsidP="00AA1984">
      <w:pPr>
        <w:ind w:left="-964"/>
        <w:rPr>
          <w:b/>
          <w:bCs/>
          <w:sz w:val="24"/>
        </w:rPr>
      </w:pPr>
    </w:p>
    <w:p w14:paraId="42F1A8BB" w14:textId="77777777" w:rsidR="00793B67" w:rsidRDefault="00793B67" w:rsidP="00AA1984">
      <w:pPr>
        <w:ind w:left="-964"/>
        <w:rPr>
          <w:b/>
          <w:bCs/>
          <w:sz w:val="24"/>
        </w:rPr>
      </w:pPr>
    </w:p>
    <w:p w14:paraId="7D74E605" w14:textId="0D75381B" w:rsidR="0062234D" w:rsidRPr="0062234D" w:rsidRDefault="00A67632" w:rsidP="00AA1984">
      <w:pPr>
        <w:ind w:left="-964"/>
        <w:rPr>
          <w:b/>
          <w:bCs/>
          <w:sz w:val="24"/>
        </w:rPr>
      </w:pPr>
      <w:r>
        <w:rPr>
          <w:b/>
          <w:bCs/>
          <w:sz w:val="24"/>
        </w:rPr>
        <w:t>Elevuppgifter</w:t>
      </w:r>
    </w:p>
    <w:tbl>
      <w:tblPr>
        <w:tblStyle w:val="Tabellrutnt"/>
        <w:tblW w:w="10207" w:type="dxa"/>
        <w:tblInd w:w="-856" w:type="dxa"/>
        <w:tblLook w:val="04A0" w:firstRow="1" w:lastRow="0" w:firstColumn="1" w:lastColumn="0" w:noHBand="0" w:noVBand="1"/>
      </w:tblPr>
      <w:tblGrid>
        <w:gridCol w:w="5834"/>
        <w:gridCol w:w="4373"/>
      </w:tblGrid>
      <w:tr w:rsidR="0062234D" w14:paraId="51596189" w14:textId="77777777" w:rsidTr="00EE2EAB">
        <w:trPr>
          <w:trHeight w:val="739"/>
        </w:trPr>
        <w:tc>
          <w:tcPr>
            <w:tcW w:w="5834" w:type="dxa"/>
          </w:tcPr>
          <w:p w14:paraId="1C002C8A" w14:textId="582E7EA8" w:rsidR="0062234D" w:rsidRDefault="0062234D" w:rsidP="00EE2EAB">
            <w:pPr>
              <w:spacing w:line="276" w:lineRule="auto"/>
              <w:rPr>
                <w:sz w:val="16"/>
                <w:szCs w:val="16"/>
              </w:rPr>
            </w:pPr>
            <w:r w:rsidRPr="00AA1984">
              <w:rPr>
                <w:sz w:val="16"/>
                <w:szCs w:val="16"/>
              </w:rPr>
              <w:t>Elevens</w:t>
            </w:r>
            <w:r w:rsidR="00EE2EAB">
              <w:rPr>
                <w:sz w:val="16"/>
                <w:szCs w:val="16"/>
              </w:rPr>
              <w:t xml:space="preserve"> för – och efternamn</w:t>
            </w:r>
            <w:r w:rsidRPr="00AA1984">
              <w:rPr>
                <w:sz w:val="16"/>
                <w:szCs w:val="16"/>
              </w:rPr>
              <w:t xml:space="preserve"> </w:t>
            </w:r>
          </w:p>
          <w:p w14:paraId="54372744" w14:textId="0D4BC369" w:rsidR="00EE2EAB" w:rsidRPr="00EE2EAB" w:rsidRDefault="00EE2EAB" w:rsidP="00EE2EAB">
            <w:pPr>
              <w:spacing w:line="276" w:lineRule="auto"/>
              <w:rPr>
                <w:sz w:val="24"/>
              </w:rPr>
            </w:pPr>
          </w:p>
        </w:tc>
        <w:tc>
          <w:tcPr>
            <w:tcW w:w="4373" w:type="dxa"/>
          </w:tcPr>
          <w:p w14:paraId="62EA4B58" w14:textId="17014A3D" w:rsidR="0062234D" w:rsidRDefault="0062234D" w:rsidP="00EE2EAB">
            <w:pPr>
              <w:spacing w:line="276" w:lineRule="auto"/>
              <w:rPr>
                <w:sz w:val="24"/>
              </w:rPr>
            </w:pPr>
            <w:r w:rsidRPr="00AA1984">
              <w:rPr>
                <w:sz w:val="16"/>
                <w:szCs w:val="16"/>
              </w:rPr>
              <w:t>Elevens personnummer</w:t>
            </w:r>
            <w:r w:rsidR="00AA1984">
              <w:rPr>
                <w:sz w:val="16"/>
                <w:szCs w:val="16"/>
              </w:rPr>
              <w:t xml:space="preserve"> (</w:t>
            </w:r>
            <w:proofErr w:type="spellStart"/>
            <w:r w:rsidR="00AA1984">
              <w:rPr>
                <w:sz w:val="16"/>
                <w:szCs w:val="16"/>
              </w:rPr>
              <w:t>ååååmmdd-nnnn</w:t>
            </w:r>
            <w:proofErr w:type="spellEnd"/>
            <w:r w:rsidR="00AA1984">
              <w:rPr>
                <w:sz w:val="16"/>
                <w:szCs w:val="16"/>
              </w:rPr>
              <w:t>)</w:t>
            </w:r>
          </w:p>
        </w:tc>
      </w:tr>
      <w:tr w:rsidR="0062234D" w14:paraId="24C9C2A2" w14:textId="77777777" w:rsidTr="00EE2EAB">
        <w:trPr>
          <w:trHeight w:val="739"/>
        </w:trPr>
        <w:tc>
          <w:tcPr>
            <w:tcW w:w="5834" w:type="dxa"/>
          </w:tcPr>
          <w:p w14:paraId="74D88E4B" w14:textId="76E4F959" w:rsidR="00EE2EAB" w:rsidRDefault="00B96CE0" w:rsidP="00EE2EA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62234D" w:rsidRPr="00AA1984">
              <w:rPr>
                <w:sz w:val="16"/>
                <w:szCs w:val="16"/>
              </w:rPr>
              <w:t>lev</w:t>
            </w:r>
            <w:r>
              <w:rPr>
                <w:sz w:val="16"/>
                <w:szCs w:val="16"/>
              </w:rPr>
              <w:t>en</w:t>
            </w:r>
            <w:r w:rsidR="0062234D" w:rsidRPr="00AA1984">
              <w:rPr>
                <w:sz w:val="16"/>
                <w:szCs w:val="16"/>
              </w:rPr>
              <w:t xml:space="preserve">s folkbokföringsadress </w:t>
            </w:r>
          </w:p>
          <w:p w14:paraId="6CFF9431" w14:textId="0023B4B7" w:rsidR="00EE2EAB" w:rsidRPr="00EE2EAB" w:rsidRDefault="00EE2EAB" w:rsidP="00EE2EAB">
            <w:pPr>
              <w:spacing w:line="276" w:lineRule="auto"/>
              <w:rPr>
                <w:sz w:val="24"/>
              </w:rPr>
            </w:pPr>
          </w:p>
        </w:tc>
        <w:tc>
          <w:tcPr>
            <w:tcW w:w="4373" w:type="dxa"/>
          </w:tcPr>
          <w:p w14:paraId="23E50A52" w14:textId="03F815EC" w:rsidR="0062234D" w:rsidRDefault="0062234D" w:rsidP="00EE2EAB">
            <w:pPr>
              <w:spacing w:line="276" w:lineRule="auto"/>
              <w:rPr>
                <w:sz w:val="24"/>
              </w:rPr>
            </w:pPr>
            <w:r w:rsidRPr="00AA1984">
              <w:rPr>
                <w:sz w:val="16"/>
                <w:szCs w:val="16"/>
              </w:rPr>
              <w:t>Postnummer och ort</w:t>
            </w:r>
          </w:p>
        </w:tc>
      </w:tr>
      <w:tr w:rsidR="0055769F" w14:paraId="29844223" w14:textId="77777777" w:rsidTr="0031651A">
        <w:trPr>
          <w:trHeight w:val="739"/>
        </w:trPr>
        <w:tc>
          <w:tcPr>
            <w:tcW w:w="10207" w:type="dxa"/>
            <w:gridSpan w:val="2"/>
          </w:tcPr>
          <w:p w14:paraId="36991340" w14:textId="79DC705E" w:rsidR="0055769F" w:rsidRPr="00AA1984" w:rsidRDefault="0055769F" w:rsidP="00EE2EA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Sökt program</w:t>
            </w:r>
          </w:p>
        </w:tc>
      </w:tr>
    </w:tbl>
    <w:p w14:paraId="181B10FD" w14:textId="6397957F" w:rsidR="00BE0544" w:rsidRDefault="00BE0544" w:rsidP="00BE0544">
      <w:pPr>
        <w:ind w:left="-964"/>
        <w:rPr>
          <w:b/>
          <w:bCs/>
          <w:sz w:val="24"/>
        </w:rPr>
      </w:pPr>
    </w:p>
    <w:p w14:paraId="5D152684" w14:textId="0F738F6A" w:rsidR="00793B67" w:rsidRDefault="00793B67" w:rsidP="0006508D">
      <w:pPr>
        <w:ind w:left="-964"/>
        <w:rPr>
          <w:b/>
          <w:bCs/>
          <w:sz w:val="24"/>
        </w:rPr>
      </w:pPr>
    </w:p>
    <w:p w14:paraId="5F5199D7" w14:textId="5887C01F" w:rsidR="00793B67" w:rsidRDefault="00793B67" w:rsidP="0006508D">
      <w:pPr>
        <w:ind w:left="-964"/>
        <w:rPr>
          <w:b/>
          <w:bCs/>
          <w:sz w:val="24"/>
        </w:rPr>
      </w:pPr>
    </w:p>
    <w:p w14:paraId="6AE23821" w14:textId="77777777" w:rsidR="00793B67" w:rsidRDefault="00793B67" w:rsidP="0006508D">
      <w:pPr>
        <w:ind w:left="-964"/>
        <w:rPr>
          <w:b/>
          <w:bCs/>
          <w:sz w:val="24"/>
        </w:rPr>
      </w:pPr>
    </w:p>
    <w:p w14:paraId="4AFA06BD" w14:textId="7C820F2E" w:rsidR="0006508D" w:rsidRDefault="0006508D" w:rsidP="0006508D">
      <w:pPr>
        <w:ind w:left="-964"/>
        <w:rPr>
          <w:b/>
          <w:bCs/>
          <w:sz w:val="24"/>
        </w:rPr>
      </w:pPr>
      <w:r>
        <w:rPr>
          <w:b/>
          <w:bCs/>
          <w:sz w:val="24"/>
        </w:rPr>
        <w:t>Beslutsunderlag</w:t>
      </w:r>
    </w:p>
    <w:tbl>
      <w:tblPr>
        <w:tblStyle w:val="Tabellrutnt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06508D" w14:paraId="29F6E28D" w14:textId="77777777" w:rsidTr="00647B04">
        <w:trPr>
          <w:trHeight w:val="677"/>
        </w:trPr>
        <w:tc>
          <w:tcPr>
            <w:tcW w:w="10207" w:type="dxa"/>
          </w:tcPr>
          <w:p w14:paraId="74E165BC" w14:textId="29A4649E" w:rsidR="0006508D" w:rsidRDefault="0006508D" w:rsidP="00647B04">
            <w:pPr>
              <w:rPr>
                <w:szCs w:val="22"/>
              </w:rPr>
            </w:pPr>
            <w:bookmarkStart w:id="1" w:name="_Hlk97989779"/>
            <w:r w:rsidRPr="003E75B1">
              <w:rPr>
                <w:sz w:val="72"/>
                <w:szCs w:val="72"/>
              </w:rPr>
              <w:t>□</w:t>
            </w:r>
            <w:r>
              <w:rPr>
                <w:sz w:val="24"/>
              </w:rPr>
              <w:t xml:space="preserve"> </w:t>
            </w:r>
            <w:r w:rsidR="00A54D3F">
              <w:t>E</w:t>
            </w:r>
            <w:r>
              <w:t xml:space="preserve">levens skolplikt har upphört och </w:t>
            </w:r>
            <w:r w:rsidR="00AD6AB5">
              <w:t xml:space="preserve">den sökta </w:t>
            </w:r>
            <w:r>
              <w:t>utbildningen påbörjas före utgången av det första kalenderhalvåret det år eleven fyller 20 år (SL 18 kap. 4 §)</w:t>
            </w:r>
          </w:p>
          <w:p w14:paraId="0608DEC7" w14:textId="670D40D9" w:rsidR="0006508D" w:rsidRDefault="0006508D" w:rsidP="00647B04">
            <w:r w:rsidRPr="003E75B1">
              <w:rPr>
                <w:sz w:val="72"/>
                <w:szCs w:val="72"/>
              </w:rPr>
              <w:t>□</w:t>
            </w:r>
            <w:r>
              <w:rPr>
                <w:sz w:val="24"/>
              </w:rPr>
              <w:t xml:space="preserve"> </w:t>
            </w:r>
            <w:r w:rsidR="00A54D3F">
              <w:t>Beslut om målgruppstillhörighet finns (SL 18 kap. 5 §)</w:t>
            </w:r>
            <w:r w:rsidR="00DF2158">
              <w:t>, dnr BUN/_____________________</w:t>
            </w:r>
          </w:p>
          <w:p w14:paraId="523D433D" w14:textId="77777777" w:rsidR="00A54D3F" w:rsidRDefault="00A54D3F" w:rsidP="00647B04"/>
          <w:p w14:paraId="26AA6F68" w14:textId="740A827F" w:rsidR="00A54D3F" w:rsidRPr="00C267AD" w:rsidRDefault="00A54D3F" w:rsidP="00647B04">
            <w:r>
              <w:t>För sökande till individuella programmet</w:t>
            </w:r>
          </w:p>
          <w:p w14:paraId="1D5726FA" w14:textId="12C5EC07" w:rsidR="0006508D" w:rsidRPr="00AA1984" w:rsidRDefault="0006508D" w:rsidP="00647B04">
            <w:pPr>
              <w:rPr>
                <w:sz w:val="24"/>
              </w:rPr>
            </w:pPr>
            <w:r w:rsidRPr="003E75B1">
              <w:rPr>
                <w:sz w:val="72"/>
                <w:szCs w:val="72"/>
              </w:rPr>
              <w:t>□</w:t>
            </w:r>
            <w:r>
              <w:rPr>
                <w:sz w:val="24"/>
              </w:rPr>
              <w:t xml:space="preserve"> </w:t>
            </w:r>
            <w:r w:rsidR="00AD6AB5">
              <w:t xml:space="preserve">Eleven har bedömts </w:t>
            </w:r>
            <w:r w:rsidR="00AD6AB5" w:rsidRPr="00AD6AB5">
              <w:rPr>
                <w:b/>
                <w:bCs/>
              </w:rPr>
              <w:t>inte</w:t>
            </w:r>
            <w:r w:rsidR="00AD6AB5">
              <w:t xml:space="preserve"> kunna</w:t>
            </w:r>
            <w:r w:rsidR="00A54D3F">
              <w:t xml:space="preserve"> följa undervisningen på ett nationellt program (SL 19 kap. 14 §)</w:t>
            </w:r>
            <w:r w:rsidR="00DF2158">
              <w:t xml:space="preserve">, </w:t>
            </w:r>
            <w:r w:rsidR="00676B9C">
              <w:t>dnr BUN/__________________</w:t>
            </w:r>
            <w:r w:rsidRPr="00720CA8">
              <w:rPr>
                <w:szCs w:val="22"/>
              </w:rPr>
              <w:t xml:space="preserve">       </w:t>
            </w:r>
            <w:r>
              <w:rPr>
                <w:szCs w:val="22"/>
              </w:rPr>
              <w:t xml:space="preserve"> </w:t>
            </w:r>
          </w:p>
          <w:p w14:paraId="337EFE84" w14:textId="77777777" w:rsidR="0006508D" w:rsidRPr="00AA1984" w:rsidRDefault="0006508D" w:rsidP="00647B04">
            <w:pPr>
              <w:rPr>
                <w:sz w:val="24"/>
              </w:rPr>
            </w:pPr>
          </w:p>
        </w:tc>
      </w:tr>
      <w:bookmarkEnd w:id="1"/>
    </w:tbl>
    <w:p w14:paraId="261B3884" w14:textId="77777777" w:rsidR="00A67632" w:rsidRDefault="00A67632" w:rsidP="00A67632">
      <w:pPr>
        <w:ind w:left="-964"/>
        <w:rPr>
          <w:b/>
          <w:bCs/>
          <w:sz w:val="24"/>
        </w:rPr>
      </w:pPr>
    </w:p>
    <w:p w14:paraId="0C3B5EAB" w14:textId="5CAB849C" w:rsidR="00793B67" w:rsidRDefault="00793B67" w:rsidP="00522A9E">
      <w:pPr>
        <w:rPr>
          <w:b/>
          <w:bCs/>
          <w:sz w:val="24"/>
        </w:rPr>
      </w:pPr>
    </w:p>
    <w:p w14:paraId="460A8986" w14:textId="1D4AB3D2" w:rsidR="00793B67" w:rsidRDefault="00793B67" w:rsidP="00BE0544">
      <w:pPr>
        <w:ind w:left="-964"/>
        <w:rPr>
          <w:b/>
          <w:bCs/>
          <w:sz w:val="24"/>
        </w:rPr>
      </w:pPr>
    </w:p>
    <w:p w14:paraId="55E14678" w14:textId="77777777" w:rsidR="00793B67" w:rsidRDefault="00793B67" w:rsidP="00BE0544">
      <w:pPr>
        <w:ind w:left="-964"/>
        <w:rPr>
          <w:b/>
          <w:bCs/>
          <w:sz w:val="24"/>
        </w:rPr>
      </w:pPr>
    </w:p>
    <w:p w14:paraId="55866562" w14:textId="363B2CB3" w:rsidR="00E62E4D" w:rsidRPr="00330CEA" w:rsidRDefault="00A02A8C" w:rsidP="00BE0544">
      <w:pPr>
        <w:ind w:left="-964"/>
        <w:rPr>
          <w:b/>
          <w:bCs/>
          <w:sz w:val="24"/>
        </w:rPr>
      </w:pPr>
      <w:r>
        <w:rPr>
          <w:b/>
          <w:bCs/>
          <w:sz w:val="24"/>
        </w:rPr>
        <w:lastRenderedPageBreak/>
        <w:t>Beslut</w:t>
      </w:r>
    </w:p>
    <w:tbl>
      <w:tblPr>
        <w:tblStyle w:val="Tabellrutnt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A02A8C" w14:paraId="262DAE6A" w14:textId="77777777" w:rsidTr="00E61B15">
        <w:trPr>
          <w:trHeight w:val="739"/>
        </w:trPr>
        <w:tc>
          <w:tcPr>
            <w:tcW w:w="10207" w:type="dxa"/>
          </w:tcPr>
          <w:p w14:paraId="3A93E100" w14:textId="77777777" w:rsidR="00A02A8C" w:rsidRDefault="00A02A8C" w:rsidP="00A02A8C">
            <w:pPr>
              <w:rPr>
                <w:szCs w:val="22"/>
              </w:rPr>
            </w:pPr>
            <w:bookmarkStart w:id="2" w:name="_Hlk97990581"/>
            <w:r w:rsidRPr="003E75B1">
              <w:rPr>
                <w:sz w:val="72"/>
                <w:szCs w:val="72"/>
              </w:rPr>
              <w:t>□</w:t>
            </w:r>
            <w:r>
              <w:rPr>
                <w:sz w:val="24"/>
              </w:rPr>
              <w:t xml:space="preserve"> </w:t>
            </w:r>
            <w:r>
              <w:t>Eleven antas till den sökta utbildningen</w:t>
            </w:r>
          </w:p>
          <w:p w14:paraId="562B8B13" w14:textId="77777777" w:rsidR="00A02A8C" w:rsidRDefault="00A02A8C" w:rsidP="00A02A8C">
            <w:r w:rsidRPr="003E75B1">
              <w:rPr>
                <w:sz w:val="72"/>
                <w:szCs w:val="72"/>
              </w:rPr>
              <w:t>□</w:t>
            </w:r>
            <w:r>
              <w:rPr>
                <w:sz w:val="24"/>
              </w:rPr>
              <w:t xml:space="preserve"> </w:t>
            </w:r>
            <w:r>
              <w:t xml:space="preserve">Eleven antas </w:t>
            </w:r>
            <w:r w:rsidRPr="00A67632">
              <w:rPr>
                <w:b/>
                <w:bCs/>
              </w:rPr>
              <w:t>inte</w:t>
            </w:r>
            <w:r>
              <w:t xml:space="preserve"> till den sökta utbildningen</w:t>
            </w:r>
          </w:p>
          <w:p w14:paraId="5F833C14" w14:textId="77777777" w:rsidR="00A02A8C" w:rsidRDefault="00A02A8C" w:rsidP="00A02A8C">
            <w:r>
              <w:t>Motivering till beslut</w:t>
            </w:r>
          </w:p>
          <w:p w14:paraId="48A4C5D9" w14:textId="7DF51B46" w:rsidR="00A02A8C" w:rsidRPr="00D92F0A" w:rsidRDefault="00A02A8C" w:rsidP="00A02A8C">
            <w:pPr>
              <w:rPr>
                <w:szCs w:val="22"/>
              </w:rPr>
            </w:pPr>
            <w:r w:rsidRPr="00D92F0A">
              <w:rPr>
                <w:sz w:val="48"/>
                <w:szCs w:val="48"/>
              </w:rPr>
              <w:t>□</w:t>
            </w:r>
            <w:r>
              <w:rPr>
                <w:szCs w:val="22"/>
              </w:rPr>
              <w:t xml:space="preserve"> uppfyller inte </w:t>
            </w:r>
            <w:proofErr w:type="gramStart"/>
            <w:r>
              <w:rPr>
                <w:szCs w:val="22"/>
              </w:rPr>
              <w:t xml:space="preserve">ålderskravet  </w:t>
            </w:r>
            <w:r w:rsidRPr="00D92F0A">
              <w:rPr>
                <w:sz w:val="48"/>
                <w:szCs w:val="48"/>
              </w:rPr>
              <w:t>□</w:t>
            </w:r>
            <w:proofErr w:type="gramEnd"/>
            <w:r>
              <w:rPr>
                <w:szCs w:val="22"/>
              </w:rPr>
              <w:t xml:space="preserve"> tillhör inte målgruppen   </w:t>
            </w:r>
            <w:r w:rsidRPr="00D92F0A">
              <w:rPr>
                <w:sz w:val="48"/>
                <w:szCs w:val="48"/>
              </w:rPr>
              <w:t>□</w:t>
            </w:r>
            <w:r>
              <w:rPr>
                <w:szCs w:val="22"/>
              </w:rPr>
              <w:t xml:space="preserve"> </w:t>
            </w:r>
            <w:r w:rsidR="00AD6AB5">
              <w:rPr>
                <w:szCs w:val="22"/>
              </w:rPr>
              <w:t>bedöms kunna</w:t>
            </w:r>
            <w:r>
              <w:rPr>
                <w:szCs w:val="22"/>
              </w:rPr>
              <w:t xml:space="preserve"> följa nationellt program</w:t>
            </w:r>
          </w:p>
          <w:p w14:paraId="12D23AFD" w14:textId="61CEB33F" w:rsidR="00A02A8C" w:rsidRDefault="00A02A8C" w:rsidP="00647B04">
            <w:pPr>
              <w:spacing w:line="276" w:lineRule="auto"/>
              <w:rPr>
                <w:sz w:val="24"/>
              </w:rPr>
            </w:pPr>
          </w:p>
        </w:tc>
      </w:tr>
      <w:bookmarkEnd w:id="2"/>
    </w:tbl>
    <w:p w14:paraId="4739D3D0" w14:textId="05B8FDE6" w:rsidR="00E62E4D" w:rsidRDefault="00E62E4D" w:rsidP="00E62E4D">
      <w:pPr>
        <w:ind w:left="-850"/>
        <w:rPr>
          <w:b/>
          <w:bCs/>
          <w:sz w:val="24"/>
        </w:rPr>
      </w:pPr>
    </w:p>
    <w:p w14:paraId="625AF528" w14:textId="23068882" w:rsidR="00B80D59" w:rsidRDefault="00B80D59" w:rsidP="00B80D59">
      <w:pPr>
        <w:ind w:left="-964"/>
        <w:rPr>
          <w:b/>
          <w:bCs/>
          <w:sz w:val="24"/>
        </w:rPr>
      </w:pPr>
    </w:p>
    <w:tbl>
      <w:tblPr>
        <w:tblStyle w:val="Tabellrutnt"/>
        <w:tblW w:w="10207" w:type="dxa"/>
        <w:tblInd w:w="-856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A02A8C" w14:paraId="31574D0D" w14:textId="77777777" w:rsidTr="00647B04">
        <w:trPr>
          <w:trHeight w:val="739"/>
        </w:trPr>
        <w:tc>
          <w:tcPr>
            <w:tcW w:w="10207" w:type="dxa"/>
            <w:gridSpan w:val="2"/>
          </w:tcPr>
          <w:p w14:paraId="48C2D830" w14:textId="20A95BF3" w:rsidR="00A02A8C" w:rsidRDefault="00A02A8C" w:rsidP="00647B04">
            <w:pPr>
              <w:rPr>
                <w:sz w:val="24"/>
              </w:rPr>
            </w:pPr>
            <w:r>
              <w:rPr>
                <w:sz w:val="24"/>
              </w:rPr>
              <w:t>Beslutet fatta</w:t>
            </w:r>
            <w:r w:rsidR="00AD6AB5">
              <w:rPr>
                <w:sz w:val="24"/>
              </w:rPr>
              <w:t>s</w:t>
            </w:r>
            <w:r>
              <w:rPr>
                <w:sz w:val="24"/>
              </w:rPr>
              <w:t xml:space="preserve"> enligt barn- och utbildningsnämndens delegationsordning punkt 9.22</w:t>
            </w:r>
          </w:p>
          <w:p w14:paraId="0C303B15" w14:textId="77777777" w:rsidR="00A02A8C" w:rsidRDefault="00A02A8C" w:rsidP="00647B04">
            <w:pPr>
              <w:spacing w:line="276" w:lineRule="auto"/>
              <w:rPr>
                <w:sz w:val="24"/>
              </w:rPr>
            </w:pPr>
          </w:p>
        </w:tc>
      </w:tr>
      <w:tr w:rsidR="00A02A8C" w14:paraId="54F36FF7" w14:textId="77777777" w:rsidTr="00647B04">
        <w:trPr>
          <w:trHeight w:val="739"/>
        </w:trPr>
        <w:tc>
          <w:tcPr>
            <w:tcW w:w="2552" w:type="dxa"/>
          </w:tcPr>
          <w:p w14:paraId="7D33BCF1" w14:textId="77777777" w:rsidR="00A02A8C" w:rsidRDefault="00A02A8C" w:rsidP="00647B0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p w14:paraId="44E465DB" w14:textId="77777777" w:rsidR="00A02A8C" w:rsidRPr="00EE2EAB" w:rsidRDefault="00A02A8C" w:rsidP="00647B04">
            <w:pPr>
              <w:spacing w:line="276" w:lineRule="auto"/>
              <w:rPr>
                <w:sz w:val="24"/>
              </w:rPr>
            </w:pPr>
          </w:p>
        </w:tc>
        <w:tc>
          <w:tcPr>
            <w:tcW w:w="7655" w:type="dxa"/>
          </w:tcPr>
          <w:p w14:paraId="09246997" w14:textId="77777777" w:rsidR="00A02A8C" w:rsidRDefault="00A02A8C" w:rsidP="00647B04">
            <w:pPr>
              <w:spacing w:line="276" w:lineRule="auto"/>
              <w:rPr>
                <w:sz w:val="24"/>
              </w:rPr>
            </w:pPr>
            <w:r>
              <w:rPr>
                <w:sz w:val="16"/>
                <w:szCs w:val="16"/>
              </w:rPr>
              <w:t>Underskrift</w:t>
            </w:r>
          </w:p>
        </w:tc>
      </w:tr>
    </w:tbl>
    <w:p w14:paraId="07074B23" w14:textId="77777777" w:rsidR="00A02A8C" w:rsidRDefault="00A02A8C" w:rsidP="00A02A8C">
      <w:pPr>
        <w:ind w:left="-964"/>
        <w:rPr>
          <w:b/>
          <w:bCs/>
          <w:sz w:val="24"/>
        </w:rPr>
      </w:pPr>
    </w:p>
    <w:p w14:paraId="3DDA25F4" w14:textId="4577E757" w:rsidR="00A02A8C" w:rsidRDefault="00A02A8C" w:rsidP="00A02A8C">
      <w:pPr>
        <w:ind w:left="-964"/>
        <w:rPr>
          <w:b/>
          <w:bCs/>
          <w:sz w:val="24"/>
        </w:rPr>
      </w:pPr>
    </w:p>
    <w:p w14:paraId="23F2C17C" w14:textId="32F57376" w:rsidR="000D3238" w:rsidRDefault="000D3238" w:rsidP="00A02A8C">
      <w:pPr>
        <w:ind w:left="-964"/>
        <w:rPr>
          <w:b/>
          <w:bCs/>
          <w:sz w:val="24"/>
        </w:rPr>
      </w:pPr>
    </w:p>
    <w:p w14:paraId="1C0EFB4D" w14:textId="77777777" w:rsidR="00583FA8" w:rsidRPr="004F01E6" w:rsidRDefault="00583FA8" w:rsidP="00B80D59">
      <w:pPr>
        <w:ind w:left="-964"/>
        <w:rPr>
          <w:sz w:val="24"/>
        </w:rPr>
      </w:pPr>
    </w:p>
    <w:sectPr w:rsidR="00583FA8" w:rsidRPr="004F01E6" w:rsidSect="00EE65FA">
      <w:headerReference w:type="default" r:id="rId8"/>
      <w:footerReference w:type="default" r:id="rId9"/>
      <w:headerReference w:type="first" r:id="rId10"/>
      <w:pgSz w:w="11906" w:h="16838" w:code="9"/>
      <w:pgMar w:top="2024" w:right="1985" w:bottom="1985" w:left="1985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6168F" w14:textId="77777777" w:rsidR="00B462AD" w:rsidRDefault="00B462AD">
      <w:r>
        <w:separator/>
      </w:r>
    </w:p>
  </w:endnote>
  <w:endnote w:type="continuationSeparator" w:id="0">
    <w:p w14:paraId="6064EAF4" w14:textId="77777777" w:rsidR="00B462AD" w:rsidRDefault="00B4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953727"/>
      <w:docPartObj>
        <w:docPartGallery w:val="Page Numbers (Bottom of Page)"/>
        <w:docPartUnique/>
      </w:docPartObj>
    </w:sdtPr>
    <w:sdtEndPr/>
    <w:sdtContent>
      <w:p w14:paraId="6683FF66" w14:textId="5437155E" w:rsidR="00793B67" w:rsidRDefault="00793B6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696">
          <w:rPr>
            <w:noProof/>
          </w:rPr>
          <w:t>2</w:t>
        </w:r>
        <w:r>
          <w:fldChar w:fldCharType="end"/>
        </w:r>
      </w:p>
    </w:sdtContent>
  </w:sdt>
  <w:p w14:paraId="2D56CEF7" w14:textId="77777777" w:rsidR="00F15922" w:rsidRDefault="00F159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78520" w14:textId="77777777" w:rsidR="00B462AD" w:rsidRDefault="00B462AD">
      <w:r>
        <w:separator/>
      </w:r>
    </w:p>
  </w:footnote>
  <w:footnote w:type="continuationSeparator" w:id="0">
    <w:p w14:paraId="19936339" w14:textId="77777777" w:rsidR="00B462AD" w:rsidRDefault="00B46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D0143" w14:textId="12C8ECBC" w:rsidR="0062234D" w:rsidRDefault="0062234D">
    <w:pPr>
      <w:pStyle w:val="Sidhuvud"/>
      <w:rPr>
        <w:noProof/>
        <w:lang w:eastAsia="sv-SE"/>
      </w:rPr>
    </w:pPr>
  </w:p>
  <w:p w14:paraId="29D4D5C3" w14:textId="77777777" w:rsidR="0062234D" w:rsidRDefault="0062234D">
    <w:pPr>
      <w:pStyle w:val="Sidhuvud"/>
      <w:rPr>
        <w:noProof/>
        <w:lang w:eastAsia="sv-SE"/>
      </w:rPr>
    </w:pPr>
  </w:p>
  <w:p w14:paraId="3CA902E0" w14:textId="361B8819" w:rsidR="00F15922" w:rsidRDefault="0062234D">
    <w:pPr>
      <w:pStyle w:val="Sidhuvud"/>
      <w:rPr>
        <w:noProof/>
        <w:lang w:eastAsia="sv-SE"/>
      </w:rPr>
    </w:pPr>
    <w:r>
      <w:rPr>
        <w:noProof/>
        <w:lang w:eastAsia="sv-SE"/>
      </w:rPr>
      <w:t xml:space="preserve">                                                                                         </w:t>
    </w:r>
  </w:p>
  <w:p w14:paraId="2C1D8F1E" w14:textId="5C014245" w:rsidR="0062234D" w:rsidRDefault="0062234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E0720" w14:textId="49A360A1" w:rsidR="00EE65FA" w:rsidRDefault="00EE65FA">
    <w:pPr>
      <w:pStyle w:val="Sidhuvud"/>
      <w:rPr>
        <w:noProof/>
        <w:lang w:eastAsia="sv-SE"/>
      </w:rPr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2D2AB58C" wp14:editId="5E388E3B">
              <wp:simplePos x="0" y="0"/>
              <wp:positionH relativeFrom="margin">
                <wp:posOffset>3562350</wp:posOffset>
              </wp:positionH>
              <wp:positionV relativeFrom="paragraph">
                <wp:posOffset>-147955</wp:posOffset>
              </wp:positionV>
              <wp:extent cx="1838325" cy="933450"/>
              <wp:effectExtent l="0" t="0" r="28575" b="1905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C737F2" w14:textId="77777777" w:rsidR="00EE65FA" w:rsidRDefault="00EE65FA" w:rsidP="00EE65FA"/>
                        <w:p w14:paraId="0AB9F790" w14:textId="77777777" w:rsidR="00EE65FA" w:rsidRDefault="00EE65FA" w:rsidP="00EE65FA"/>
                        <w:p w14:paraId="1B5B0F14" w14:textId="77777777" w:rsidR="00EE65FA" w:rsidRDefault="00EE65FA" w:rsidP="00EE65FA">
                          <w:r>
                            <w:t>dnr BUN/___________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2AB58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80.5pt;margin-top:-11.65pt;width:144.75pt;height:73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">
              <v:textbox>
                <w:txbxContent>
                  <w:p w14:paraId="19C737F2" w14:textId="77777777" w:rsidR="00EE65FA" w:rsidRDefault="00EE65FA" w:rsidP="00EE65FA"/>
                  <w:p w14:paraId="0AB9F790" w14:textId="77777777" w:rsidR="00EE65FA" w:rsidRDefault="00EE65FA" w:rsidP="00EE65FA"/>
                  <w:p w14:paraId="1B5B0F14" w14:textId="77777777" w:rsidR="00EE65FA" w:rsidRDefault="00EE65FA" w:rsidP="00EE65FA">
                    <w:r>
                      <w:t>dnr BUN/___________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1824" behindDoc="1" locked="0" layoutInCell="1" allowOverlap="1" wp14:anchorId="4C1501B5" wp14:editId="78637EF5">
          <wp:simplePos x="0" y="0"/>
          <wp:positionH relativeFrom="column">
            <wp:posOffset>-561975</wp:posOffset>
          </wp:positionH>
          <wp:positionV relativeFrom="paragraph">
            <wp:posOffset>187325</wp:posOffset>
          </wp:positionV>
          <wp:extent cx="2552700" cy="485775"/>
          <wp:effectExtent l="19050" t="0" r="0" b="0"/>
          <wp:wrapNone/>
          <wp:docPr id="1" name="Bild 2" descr="strangnas_kommun_sv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angnas_kommun_sv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C2A7EB" w14:textId="650D5533" w:rsidR="00EE65FA" w:rsidRDefault="00EE65FA">
    <w:pPr>
      <w:pStyle w:val="Sidhuvud"/>
      <w:rPr>
        <w:noProof/>
        <w:lang w:eastAsia="sv-SE"/>
      </w:rPr>
    </w:pPr>
  </w:p>
  <w:p w14:paraId="4441E88F" w14:textId="0EC57EEF" w:rsidR="00EE65FA" w:rsidRDefault="00EE65FA" w:rsidP="00EE65FA">
    <w:pPr>
      <w:pStyle w:val="Sidhuvud"/>
      <w:tabs>
        <w:tab w:val="clear" w:pos="4536"/>
        <w:tab w:val="clear" w:pos="9072"/>
        <w:tab w:val="left" w:pos="5775"/>
      </w:tabs>
    </w:pPr>
    <w:r>
      <w:rPr>
        <w:noProof/>
        <w:lang w:eastAsia="sv-SE"/>
      </w:rPr>
      <w:t xml:space="preserve">Utbildningskontoret </w:t>
    </w:r>
    <w:r>
      <w:rPr>
        <w:noProof/>
        <w:lang w:eastAsia="sv-SE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266"/>
    <w:multiLevelType w:val="hybridMultilevel"/>
    <w:tmpl w:val="8A1A7BE0"/>
    <w:lvl w:ilvl="0" w:tplc="B8A63F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bCs/>
        <w:color w:val="403152" w:themeColor="accent4" w:themeShade="8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F711B"/>
    <w:multiLevelType w:val="multilevel"/>
    <w:tmpl w:val="8AAA0F78"/>
    <w:lvl w:ilvl="0">
      <w:start w:val="1"/>
      <w:numFmt w:val="bullet"/>
      <w:pStyle w:val="StrngnsPunktlistaFlerniv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794"/>
        </w:tabs>
        <w:ind w:left="794" w:hanging="170"/>
      </w:pPr>
      <w:rPr>
        <w:rFonts w:ascii="Arial" w:hAnsi="Arial" w:hint="default"/>
      </w:rPr>
    </w:lvl>
    <w:lvl w:ilvl="4">
      <w:start w:val="1"/>
      <w:numFmt w:val="bullet"/>
      <w:lvlText w:val=""/>
      <w:lvlJc w:val="left"/>
      <w:pPr>
        <w:tabs>
          <w:tab w:val="num" w:pos="964"/>
        </w:tabs>
        <w:ind w:left="964" w:hanging="170"/>
      </w:pPr>
      <w:rPr>
        <w:rFonts w:ascii="Wingdings" w:hAnsi="Wingdings" w:hint="default"/>
        <w:sz w:val="10"/>
        <w:szCs w:val="1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4D"/>
    <w:rsid w:val="000548B1"/>
    <w:rsid w:val="00057248"/>
    <w:rsid w:val="0006508D"/>
    <w:rsid w:val="000C6F3F"/>
    <w:rsid w:val="000D3238"/>
    <w:rsid w:val="001052A1"/>
    <w:rsid w:val="00114845"/>
    <w:rsid w:val="00183260"/>
    <w:rsid w:val="001B4152"/>
    <w:rsid w:val="002410A4"/>
    <w:rsid w:val="002B7696"/>
    <w:rsid w:val="002F27F3"/>
    <w:rsid w:val="00330CEA"/>
    <w:rsid w:val="003C5660"/>
    <w:rsid w:val="003C6EA6"/>
    <w:rsid w:val="003E75B1"/>
    <w:rsid w:val="0044456F"/>
    <w:rsid w:val="00453210"/>
    <w:rsid w:val="004F01E6"/>
    <w:rsid w:val="00522A9E"/>
    <w:rsid w:val="005301B6"/>
    <w:rsid w:val="0055769F"/>
    <w:rsid w:val="00583FA8"/>
    <w:rsid w:val="005D4810"/>
    <w:rsid w:val="005D5205"/>
    <w:rsid w:val="0062234D"/>
    <w:rsid w:val="006231A8"/>
    <w:rsid w:val="006267F5"/>
    <w:rsid w:val="006429E8"/>
    <w:rsid w:val="0066618B"/>
    <w:rsid w:val="00676B9C"/>
    <w:rsid w:val="00683BB6"/>
    <w:rsid w:val="00697849"/>
    <w:rsid w:val="006A5256"/>
    <w:rsid w:val="006B5D4D"/>
    <w:rsid w:val="006C07A3"/>
    <w:rsid w:val="006F6009"/>
    <w:rsid w:val="00720CA8"/>
    <w:rsid w:val="00722262"/>
    <w:rsid w:val="00743253"/>
    <w:rsid w:val="00793B67"/>
    <w:rsid w:val="007C7C9D"/>
    <w:rsid w:val="0082747F"/>
    <w:rsid w:val="008617D0"/>
    <w:rsid w:val="008863D9"/>
    <w:rsid w:val="00893E06"/>
    <w:rsid w:val="008D22C6"/>
    <w:rsid w:val="00952163"/>
    <w:rsid w:val="0097550A"/>
    <w:rsid w:val="009C2E17"/>
    <w:rsid w:val="009D4E10"/>
    <w:rsid w:val="00A02A8C"/>
    <w:rsid w:val="00A2178C"/>
    <w:rsid w:val="00A54D3F"/>
    <w:rsid w:val="00A67632"/>
    <w:rsid w:val="00A80316"/>
    <w:rsid w:val="00AA1984"/>
    <w:rsid w:val="00AB6747"/>
    <w:rsid w:val="00AD6AB5"/>
    <w:rsid w:val="00B05704"/>
    <w:rsid w:val="00B2760B"/>
    <w:rsid w:val="00B462AD"/>
    <w:rsid w:val="00B80D59"/>
    <w:rsid w:val="00B832C0"/>
    <w:rsid w:val="00B96CE0"/>
    <w:rsid w:val="00BE0544"/>
    <w:rsid w:val="00C267AD"/>
    <w:rsid w:val="00C41254"/>
    <w:rsid w:val="00CA4958"/>
    <w:rsid w:val="00D058A1"/>
    <w:rsid w:val="00D101AB"/>
    <w:rsid w:val="00D655AC"/>
    <w:rsid w:val="00D92F0A"/>
    <w:rsid w:val="00DE62F3"/>
    <w:rsid w:val="00DF2158"/>
    <w:rsid w:val="00E616DC"/>
    <w:rsid w:val="00E62E4D"/>
    <w:rsid w:val="00E95653"/>
    <w:rsid w:val="00EC0F3C"/>
    <w:rsid w:val="00EC16F4"/>
    <w:rsid w:val="00EE2EAB"/>
    <w:rsid w:val="00EE65FA"/>
    <w:rsid w:val="00F024C6"/>
    <w:rsid w:val="00F15922"/>
    <w:rsid w:val="00F17616"/>
    <w:rsid w:val="00F302A4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FB2D4"/>
  <w15:chartTrackingRefBased/>
  <w15:docId w15:val="{BF96FCC1-C673-4176-AF62-8E02A2B3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8C"/>
    <w:pPr>
      <w:spacing w:line="290" w:lineRule="atLeast"/>
    </w:pPr>
    <w:rPr>
      <w:rFonts w:ascii="Georgia" w:hAnsi="Georgia"/>
      <w:sz w:val="22"/>
      <w:szCs w:val="24"/>
      <w:lang w:eastAsia="en-US"/>
    </w:rPr>
  </w:style>
  <w:style w:type="paragraph" w:styleId="Rubrik1">
    <w:name w:val="heading 1"/>
    <w:basedOn w:val="Normal"/>
    <w:next w:val="Normal"/>
    <w:qFormat/>
    <w:rsid w:val="00F15922"/>
    <w:pPr>
      <w:keepNext/>
      <w:spacing w:before="227" w:after="227" w:line="320" w:lineRule="atLeast"/>
      <w:outlineLvl w:val="0"/>
    </w:pPr>
    <w:rPr>
      <w:rFonts w:ascii="Verdana" w:hAnsi="Verdana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F15922"/>
    <w:pPr>
      <w:keepNext/>
      <w:spacing w:before="227" w:line="280" w:lineRule="atLeast"/>
      <w:outlineLvl w:val="1"/>
    </w:pPr>
    <w:rPr>
      <w:rFonts w:ascii="Verdana" w:hAnsi="Verdana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F15922"/>
    <w:pPr>
      <w:keepNext/>
      <w:spacing w:before="227" w:line="280" w:lineRule="atLeast"/>
      <w:outlineLvl w:val="2"/>
    </w:pPr>
    <w:rPr>
      <w:rFonts w:ascii="Verdana" w:hAnsi="Verdana" w:cs="Arial"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159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F15922"/>
    <w:pPr>
      <w:tabs>
        <w:tab w:val="center" w:pos="4536"/>
        <w:tab w:val="right" w:pos="9072"/>
      </w:tabs>
    </w:pPr>
  </w:style>
  <w:style w:type="paragraph" w:customStyle="1" w:styleId="SidhuvudTextLogo">
    <w:name w:val="SidhuvudText_Logo"/>
    <w:rsid w:val="00F15922"/>
    <w:pPr>
      <w:spacing w:line="220" w:lineRule="exact"/>
      <w:jc w:val="right"/>
    </w:pPr>
    <w:rPr>
      <w:rFonts w:ascii="Verdana" w:hAnsi="Verdana"/>
      <w:sz w:val="16"/>
      <w:szCs w:val="24"/>
      <w:lang w:eastAsia="en-US"/>
    </w:rPr>
  </w:style>
  <w:style w:type="paragraph" w:customStyle="1" w:styleId="StrngnsPunktlistaFlerniv">
    <w:name w:val="Strängnäs_Punktlista_Flernivå"/>
    <w:rsid w:val="00F15922"/>
    <w:pPr>
      <w:numPr>
        <w:numId w:val="3"/>
      </w:numPr>
      <w:spacing w:after="120"/>
    </w:pPr>
    <w:rPr>
      <w:rFonts w:ascii="Georgia" w:hAnsi="Georgia"/>
      <w:szCs w:val="24"/>
      <w:lang w:eastAsia="en-US"/>
    </w:rPr>
  </w:style>
  <w:style w:type="table" w:styleId="Tabellrutnt">
    <w:name w:val="Table Grid"/>
    <w:basedOn w:val="Normaltabell"/>
    <w:rsid w:val="00622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1984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793B67"/>
    <w:rPr>
      <w:rFonts w:ascii="Georgia" w:hAnsi="Georgia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</a:spPr>
      <a:bodyPr wrap="square" rtlCol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C0B3-E0CB-410F-A858-2E5C8492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Strangnas kommun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Åza Thellström</dc:creator>
  <cp:keywords/>
  <dc:description/>
  <cp:lastModifiedBy>Ulrika Klaar</cp:lastModifiedBy>
  <cp:revision>9</cp:revision>
  <cp:lastPrinted>2022-03-21T14:42:00Z</cp:lastPrinted>
  <dcterms:created xsi:type="dcterms:W3CDTF">2022-03-12T14:20:00Z</dcterms:created>
  <dcterms:modified xsi:type="dcterms:W3CDTF">2022-11-16T06:54:00Z</dcterms:modified>
</cp:coreProperties>
</file>